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94C" w:rsidRPr="00E268E4" w:rsidRDefault="002C0BCB" w:rsidP="006F294C">
      <w:pPr>
        <w:pStyle w:val="Default"/>
        <w:spacing w:line="360" w:lineRule="auto"/>
        <w:jc w:val="center"/>
        <w:rPr>
          <w:rFonts w:ascii="Times New Roman" w:hAnsi="Times New Roman" w:cs="Times New Roman"/>
          <w:b/>
          <w:spacing w:val="3"/>
          <w:sz w:val="28"/>
          <w:szCs w:val="28"/>
        </w:rPr>
      </w:pPr>
      <w:r>
        <w:rPr>
          <w:rFonts w:ascii="Times New Roman" w:hAnsi="Times New Roman" w:cs="Times New Roman"/>
          <w:b/>
          <w:spacing w:val="3"/>
          <w:sz w:val="28"/>
          <w:szCs w:val="28"/>
        </w:rPr>
        <w:t>Кадастровая</w:t>
      </w:r>
      <w:r w:rsidR="006F294C" w:rsidRPr="00E268E4">
        <w:rPr>
          <w:rFonts w:ascii="Times New Roman" w:hAnsi="Times New Roman" w:cs="Times New Roman"/>
          <w:b/>
          <w:spacing w:val="3"/>
          <w:sz w:val="28"/>
          <w:szCs w:val="28"/>
        </w:rPr>
        <w:t xml:space="preserve"> стоимость</w:t>
      </w:r>
      <w:r>
        <w:rPr>
          <w:rFonts w:ascii="Times New Roman" w:hAnsi="Times New Roman" w:cs="Times New Roman"/>
          <w:b/>
          <w:spacing w:val="3"/>
          <w:sz w:val="28"/>
          <w:szCs w:val="28"/>
        </w:rPr>
        <w:t xml:space="preserve"> в вопросах и ответах</w:t>
      </w:r>
    </w:p>
    <w:p w:rsidR="005F497E" w:rsidRDefault="005F497E" w:rsidP="005F497E">
      <w:pPr>
        <w:pStyle w:val="Default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В Управлении </w:t>
      </w:r>
      <w:proofErr w:type="spellStart"/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по Республике Татарстан состоялась горячая линия по вопросам </w:t>
      </w:r>
      <w:r w:rsidRPr="005F497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кадастровой 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стоимости объектов </w:t>
      </w:r>
      <w:r w:rsidRPr="005F497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недвижимости. На вопросы жителей </w:t>
      </w:r>
      <w:r w:rsidR="007F2C74" w:rsidRPr="00E03A8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Республики Татарстан</w:t>
      </w:r>
      <w:r w:rsidRPr="005F497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отвечала</w:t>
      </w:r>
      <w:r w:rsidRPr="005F497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начальник отдела кадастровой оценки недвижимости Управления </w:t>
      </w:r>
      <w:proofErr w:type="spellStart"/>
      <w:r w:rsidRPr="005F497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Росреестра</w:t>
      </w:r>
      <w:proofErr w:type="spellEnd"/>
      <w:r w:rsidRPr="005F497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по Республике Татарстан </w:t>
      </w:r>
      <w:proofErr w:type="spellStart"/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Алсу</w:t>
      </w:r>
      <w:proofErr w:type="spellEnd"/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Сабирзянова</w:t>
      </w:r>
      <w:proofErr w:type="spellEnd"/>
      <w:r w:rsidRPr="005F497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Предлагаем </w:t>
      </w:r>
      <w:r w:rsidR="00083B84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вашему вниманию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наиболее актуальные вопросы и ответы на них. </w:t>
      </w:r>
      <w:r w:rsidRPr="005F497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 </w:t>
      </w:r>
    </w:p>
    <w:p w:rsidR="00705277" w:rsidRPr="002474B0" w:rsidRDefault="00705277" w:rsidP="002474B0">
      <w:pPr>
        <w:tabs>
          <w:tab w:val="left" w:pos="851"/>
        </w:tabs>
        <w:ind w:right="-118"/>
        <w:jc w:val="both"/>
        <w:rPr>
          <w:rFonts w:cs="Times New Roman"/>
          <w:sz w:val="28"/>
          <w:szCs w:val="28"/>
        </w:rPr>
      </w:pPr>
    </w:p>
    <w:p w:rsidR="006F294C" w:rsidRPr="00E268E4" w:rsidRDefault="006F294C" w:rsidP="006F294C">
      <w:pPr>
        <w:pStyle w:val="Default"/>
        <w:jc w:val="both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</w:pPr>
      <w:r w:rsidRPr="00E268E4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 xml:space="preserve">- </w:t>
      </w:r>
      <w:r w:rsidR="00E52965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>У меня в собственности есть старенький  дом в деревне. Я заказал выписку из ЕГРН о кадастровой стоимости и увидел,  что  кадастровая стоимость моего объекта</w:t>
      </w:r>
      <w:r w:rsidR="00FC1FDD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>,</w:t>
      </w:r>
      <w:r w:rsidR="00E52965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 xml:space="preserve"> </w:t>
      </w:r>
      <w:r w:rsidR="00FC1FDD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 xml:space="preserve"> на мой взгляд, завышена, </w:t>
      </w:r>
      <w:r w:rsidR="00E52965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 xml:space="preserve">с чем я не согласен. </w:t>
      </w:r>
      <w:r w:rsidR="002474B0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>Подскажите,</w:t>
      </w:r>
      <w:r w:rsidR="00E52965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 xml:space="preserve"> пожалуйста, что мне  сейчас делать?</w:t>
      </w:r>
    </w:p>
    <w:p w:rsidR="006F294C" w:rsidRPr="00E268E4" w:rsidRDefault="006F294C" w:rsidP="006F294C">
      <w:pPr>
        <w:pStyle w:val="Default"/>
        <w:jc w:val="both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</w:pPr>
    </w:p>
    <w:p w:rsidR="002474B0" w:rsidRDefault="00171A70" w:rsidP="002474B0">
      <w:pPr>
        <w:pStyle w:val="Default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- </w:t>
      </w:r>
      <w:r w:rsidR="00E5296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При Управлении </w:t>
      </w:r>
      <w:proofErr w:type="spellStart"/>
      <w:r w:rsidR="00E5296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Росреестра</w:t>
      </w:r>
      <w:proofErr w:type="spellEnd"/>
      <w:r w:rsidR="00E5296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по Республике Татарстан работает Комиссия по рассмотрению споров о результатах определения кадастровой стоим</w:t>
      </w:r>
      <w:r w:rsidR="00E946B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ости, обратившись в которую вы </w:t>
      </w:r>
      <w:r w:rsidR="00E5296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можете оспорить кадастровую стоимость своего объекта недвижимости, если считаете ее неверной</w:t>
      </w:r>
      <w:r w:rsidR="00E946B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. Также </w:t>
      </w:r>
      <w:r w:rsidR="002474B0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это </w:t>
      </w:r>
      <w:r w:rsidR="00E946B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можно </w:t>
      </w:r>
      <w:r w:rsidR="002474B0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сделать и </w:t>
      </w:r>
      <w:r w:rsidR="00E946B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в суд</w:t>
      </w:r>
      <w:r w:rsidR="002474B0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е</w:t>
      </w:r>
      <w:r w:rsidR="00E946B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. </w:t>
      </w:r>
      <w:r w:rsidR="00E5296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="002474B0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Вы, как</w:t>
      </w:r>
      <w:r w:rsidR="002474B0" w:rsidRPr="00E268E4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="002474B0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ф</w:t>
      </w:r>
      <w:r w:rsidR="002474B0" w:rsidRPr="00E268E4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изическ</w:t>
      </w:r>
      <w:r w:rsidR="002474B0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о</w:t>
      </w:r>
      <w:r w:rsidR="002474B0" w:rsidRPr="00E268E4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е лиц</w:t>
      </w:r>
      <w:r w:rsidR="002474B0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о,</w:t>
      </w:r>
      <w:r w:rsidR="002474B0" w:rsidRPr="00E268E4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мо</w:t>
      </w:r>
      <w:r w:rsidR="002474B0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жете</w:t>
      </w:r>
      <w:r w:rsidR="002474B0" w:rsidRPr="00E268E4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выбрать – обратиться в суд или комиссию, а</w:t>
      </w:r>
      <w:r w:rsidR="002474B0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вот</w:t>
      </w:r>
      <w:r w:rsidR="002474B0" w:rsidRPr="00E268E4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юридические лица обязаны сначала обратиться именно в комиссию.</w:t>
      </w:r>
    </w:p>
    <w:p w:rsidR="00E57F3D" w:rsidRDefault="00E57F3D" w:rsidP="006F294C">
      <w:pPr>
        <w:pStyle w:val="Default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2474B0" w:rsidRPr="002474B0" w:rsidRDefault="002474B0" w:rsidP="006F294C">
      <w:pPr>
        <w:pStyle w:val="Default"/>
        <w:jc w:val="both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</w:pPr>
      <w:r w:rsidRPr="002474B0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 xml:space="preserve"> </w:t>
      </w:r>
      <w:r w:rsidRPr="002474B0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 xml:space="preserve">Для обращения </w:t>
      </w:r>
      <w:r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>в Комиссию, какие необходимы документы?</w:t>
      </w:r>
      <w:r w:rsidRPr="002474B0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 xml:space="preserve">И куда подавать заявление? В какие сроки рассматривается заявление? </w:t>
      </w:r>
    </w:p>
    <w:p w:rsidR="007C0456" w:rsidRDefault="002474B0" w:rsidP="002474B0">
      <w:pPr>
        <w:pStyle w:val="Default"/>
        <w:jc w:val="both"/>
        <w:rPr>
          <w:b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 xml:space="preserve"> </w:t>
      </w:r>
      <w:r w:rsidR="007C0456">
        <w:rPr>
          <w:b/>
          <w:spacing w:val="3"/>
          <w:sz w:val="28"/>
          <w:szCs w:val="28"/>
        </w:rPr>
        <w:t xml:space="preserve"> </w:t>
      </w:r>
    </w:p>
    <w:p w:rsidR="006F294C" w:rsidRPr="002474B0" w:rsidRDefault="002474B0" w:rsidP="002474B0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обращения в Комиссию, </w:t>
      </w:r>
      <w:r w:rsidR="007C0456" w:rsidRPr="00CF14CA">
        <w:rPr>
          <w:sz w:val="28"/>
          <w:szCs w:val="28"/>
        </w:rPr>
        <w:t xml:space="preserve">необходимо </w:t>
      </w:r>
      <w:r w:rsidR="007C0456">
        <w:rPr>
          <w:sz w:val="28"/>
          <w:szCs w:val="28"/>
        </w:rPr>
        <w:t>подать</w:t>
      </w:r>
      <w:r w:rsidR="007C0456" w:rsidRPr="00CF14CA">
        <w:rPr>
          <w:sz w:val="28"/>
          <w:szCs w:val="28"/>
        </w:rPr>
        <w:t xml:space="preserve"> заявление</w:t>
      </w:r>
      <w:r w:rsidR="007C0456">
        <w:rPr>
          <w:sz w:val="28"/>
          <w:szCs w:val="28"/>
        </w:rPr>
        <w:t>, приложив выписку из Единого государственного рее</w:t>
      </w:r>
      <w:r w:rsidR="00083B84">
        <w:rPr>
          <w:sz w:val="28"/>
          <w:szCs w:val="28"/>
        </w:rPr>
        <w:t>стра недвижимости</w:t>
      </w:r>
      <w:r w:rsidR="007C0456" w:rsidRPr="00CF14CA">
        <w:rPr>
          <w:sz w:val="28"/>
          <w:szCs w:val="28"/>
        </w:rPr>
        <w:t xml:space="preserve"> о кадастровой </w:t>
      </w:r>
      <w:r>
        <w:rPr>
          <w:sz w:val="28"/>
          <w:szCs w:val="28"/>
        </w:rPr>
        <w:t xml:space="preserve">стоимости объекта недвижимости, </w:t>
      </w:r>
      <w:r w:rsidR="007C0456" w:rsidRPr="00CF14CA">
        <w:rPr>
          <w:sz w:val="28"/>
          <w:szCs w:val="28"/>
        </w:rPr>
        <w:t>нотариально заверенную копию правоустанавливающего до</w:t>
      </w:r>
      <w:r>
        <w:rPr>
          <w:sz w:val="28"/>
          <w:szCs w:val="28"/>
        </w:rPr>
        <w:t>кумента на объект недвижимости</w:t>
      </w:r>
      <w:r w:rsidR="00AF72FE" w:rsidRPr="00AF72FE">
        <w:rPr>
          <w:sz w:val="28"/>
          <w:szCs w:val="28"/>
        </w:rPr>
        <w:t xml:space="preserve"> (</w:t>
      </w:r>
      <w:r w:rsidR="00AF72FE">
        <w:rPr>
          <w:sz w:val="28"/>
          <w:szCs w:val="28"/>
        </w:rPr>
        <w:t>либо Выписка из ЕГРН об основных характеристиках и зарегистрированных правах на объект недвижимости)</w:t>
      </w:r>
      <w:r>
        <w:rPr>
          <w:sz w:val="28"/>
          <w:szCs w:val="28"/>
        </w:rPr>
        <w:t xml:space="preserve">. А также </w:t>
      </w:r>
      <w:r w:rsidR="007C0456">
        <w:rPr>
          <w:sz w:val="28"/>
          <w:szCs w:val="28"/>
        </w:rPr>
        <w:t>документы, подтверждающие  недостоверность сведений об объекте недвижимости, использованных при определении его кадастровой стоимости, в случае, если заявление подается по основанию нед</w:t>
      </w:r>
      <w:r>
        <w:rPr>
          <w:sz w:val="28"/>
          <w:szCs w:val="28"/>
        </w:rPr>
        <w:t xml:space="preserve">остоверности указанных сведений. Либо </w:t>
      </w:r>
      <w:r w:rsidR="007C0456" w:rsidRPr="007C0456">
        <w:rPr>
          <w:sz w:val="28"/>
          <w:szCs w:val="28"/>
        </w:rPr>
        <w:t xml:space="preserve">отчет об оценке рыночной стоимости объекта </w:t>
      </w:r>
      <w:r w:rsidR="005F497E">
        <w:rPr>
          <w:sz w:val="28"/>
          <w:szCs w:val="28"/>
        </w:rPr>
        <w:t>недвижимости, составленный</w:t>
      </w:r>
      <w:r w:rsidR="007C0456" w:rsidRPr="007C0456">
        <w:rPr>
          <w:sz w:val="28"/>
          <w:szCs w:val="28"/>
        </w:rPr>
        <w:t xml:space="preserve"> на бумажно</w:t>
      </w:r>
      <w:r w:rsidR="005F497E">
        <w:rPr>
          <w:sz w:val="28"/>
          <w:szCs w:val="28"/>
        </w:rPr>
        <w:t>м носителе, а также подписанный</w:t>
      </w:r>
      <w:r w:rsidR="007C0456" w:rsidRPr="007C0456">
        <w:rPr>
          <w:sz w:val="28"/>
          <w:szCs w:val="28"/>
        </w:rPr>
        <w:t xml:space="preserve"> усиленной квалифицированной электронной подписью  в форме электронного документа, в случае если заявление  подается по основанию установления в отношении объекта недвижимости его рыночной стоимости</w:t>
      </w:r>
      <w:r w:rsidR="007C0456">
        <w:rPr>
          <w:sz w:val="28"/>
          <w:szCs w:val="28"/>
        </w:rPr>
        <w:t>.</w:t>
      </w:r>
    </w:p>
    <w:p w:rsidR="00BF324A" w:rsidRDefault="00BF324A" w:rsidP="00BF324A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24A">
        <w:rPr>
          <w:rFonts w:ascii="Times New Roman" w:hAnsi="Times New Roman" w:cs="Times New Roman"/>
          <w:sz w:val="28"/>
          <w:szCs w:val="28"/>
        </w:rPr>
        <w:t>Непосредственно с заявлением необходимо обращаться</w:t>
      </w:r>
      <w:r w:rsidR="00DC7E4C">
        <w:rPr>
          <w:rFonts w:ascii="Times New Roman" w:hAnsi="Times New Roman" w:cs="Times New Roman"/>
          <w:sz w:val="28"/>
          <w:szCs w:val="28"/>
        </w:rPr>
        <w:t xml:space="preserve"> лично </w:t>
      </w:r>
      <w:r w:rsidRPr="00BF324A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DC7E4C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gramStart"/>
      <w:r w:rsidRPr="00BF324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F324A">
        <w:rPr>
          <w:rFonts w:ascii="Times New Roman" w:hAnsi="Times New Roman" w:cs="Times New Roman"/>
          <w:sz w:val="28"/>
          <w:szCs w:val="28"/>
        </w:rPr>
        <w:t xml:space="preserve">. </w:t>
      </w:r>
      <w:r w:rsidR="00DC7E4C">
        <w:rPr>
          <w:rFonts w:ascii="Times New Roman" w:hAnsi="Times New Roman" w:cs="Times New Roman"/>
          <w:sz w:val="28"/>
          <w:szCs w:val="28"/>
        </w:rPr>
        <w:t xml:space="preserve">Казань,  </w:t>
      </w:r>
      <w:r w:rsidRPr="00BF324A">
        <w:rPr>
          <w:rFonts w:ascii="Times New Roman" w:hAnsi="Times New Roman" w:cs="Times New Roman"/>
          <w:sz w:val="28"/>
          <w:szCs w:val="28"/>
        </w:rPr>
        <w:t>ул. Авангардная, 74</w:t>
      </w:r>
      <w:r>
        <w:rPr>
          <w:rFonts w:ascii="Times New Roman" w:hAnsi="Times New Roman" w:cs="Times New Roman"/>
          <w:sz w:val="28"/>
          <w:szCs w:val="28"/>
        </w:rPr>
        <w:t>, а также документы можно направить почтой.</w:t>
      </w:r>
    </w:p>
    <w:p w:rsidR="006F294C" w:rsidRPr="00E268E4" w:rsidRDefault="00BF324A" w:rsidP="00BF324A">
      <w:pPr>
        <w:pStyle w:val="Default"/>
        <w:ind w:firstLine="708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E268E4">
        <w:rPr>
          <w:rFonts w:cs="Times New Roman"/>
          <w:sz w:val="28"/>
          <w:szCs w:val="28"/>
        </w:rPr>
        <w:t xml:space="preserve"> </w:t>
      </w:r>
      <w:r w:rsidR="006F294C" w:rsidRPr="00E268E4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Заявление о пересмотре кадастровой стоимости рассматривается </w:t>
      </w:r>
      <w:r w:rsidR="00DC7E4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К</w:t>
      </w:r>
      <w:r w:rsidR="006F294C" w:rsidRPr="00E268E4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омиссией в течение одного месяца. </w:t>
      </w:r>
    </w:p>
    <w:p w:rsidR="00320281" w:rsidRPr="007C0456" w:rsidRDefault="006F294C" w:rsidP="007C0456">
      <w:pPr>
        <w:pStyle w:val="Default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E268E4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ab/>
      </w:r>
      <w:r w:rsidR="007C045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</w:p>
    <w:p w:rsidR="0013632F" w:rsidRPr="002261CE" w:rsidRDefault="002261CE" w:rsidP="002261CE">
      <w:pPr>
        <w:jc w:val="both"/>
        <w:rPr>
          <w:rFonts w:cs="Times New Roman"/>
          <w:b/>
          <w:bCs/>
          <w:sz w:val="28"/>
          <w:szCs w:val="28"/>
        </w:rPr>
      </w:pPr>
      <w:r w:rsidRPr="002261CE">
        <w:rPr>
          <w:rFonts w:cs="Times New Roman"/>
          <w:b/>
          <w:bCs/>
          <w:sz w:val="28"/>
          <w:szCs w:val="28"/>
        </w:rPr>
        <w:t>-</w:t>
      </w:r>
      <w:r w:rsidR="0013632F" w:rsidRPr="002261CE">
        <w:rPr>
          <w:rFonts w:cs="Times New Roman"/>
          <w:b/>
          <w:bCs/>
          <w:sz w:val="28"/>
          <w:szCs w:val="28"/>
        </w:rPr>
        <w:t>Есть ли какие</w:t>
      </w:r>
      <w:r>
        <w:rPr>
          <w:rFonts w:cs="Times New Roman"/>
          <w:b/>
          <w:bCs/>
          <w:sz w:val="28"/>
          <w:szCs w:val="28"/>
        </w:rPr>
        <w:t>-</w:t>
      </w:r>
      <w:r w:rsidR="0013632F" w:rsidRPr="002261CE">
        <w:rPr>
          <w:rFonts w:cs="Times New Roman"/>
          <w:b/>
          <w:bCs/>
          <w:sz w:val="28"/>
          <w:szCs w:val="28"/>
        </w:rPr>
        <w:t>то ограничения по времени при обращении в Комиссию?</w:t>
      </w:r>
    </w:p>
    <w:p w:rsidR="0013632F" w:rsidRPr="0013632F" w:rsidRDefault="0013632F" w:rsidP="0013632F">
      <w:pPr>
        <w:jc w:val="both"/>
        <w:rPr>
          <w:rFonts w:cs="Times New Roman"/>
          <w:b/>
          <w:bCs/>
          <w:sz w:val="28"/>
          <w:szCs w:val="28"/>
          <w:u w:val="single"/>
        </w:rPr>
      </w:pPr>
    </w:p>
    <w:p w:rsidR="002261CE" w:rsidRDefault="0013632F" w:rsidP="009C0F6C">
      <w:pPr>
        <w:ind w:firstLine="708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</w:rPr>
        <w:t xml:space="preserve"> </w:t>
      </w:r>
      <w:r w:rsidR="002261CE">
        <w:rPr>
          <w:rFonts w:cs="Times New Roman"/>
          <w:bCs/>
        </w:rPr>
        <w:t>В Комиссию з</w:t>
      </w:r>
      <w:r w:rsidRPr="0013632F">
        <w:rPr>
          <w:rFonts w:cs="Times New Roman"/>
          <w:bCs/>
          <w:sz w:val="28"/>
          <w:szCs w:val="28"/>
        </w:rPr>
        <w:t>аявлени</w:t>
      </w:r>
      <w:r w:rsidR="002261CE">
        <w:rPr>
          <w:rFonts w:cs="Times New Roman"/>
          <w:bCs/>
          <w:sz w:val="28"/>
          <w:szCs w:val="28"/>
        </w:rPr>
        <w:t>е</w:t>
      </w:r>
      <w:r w:rsidRPr="0013632F">
        <w:rPr>
          <w:rFonts w:cs="Times New Roman"/>
          <w:bCs/>
          <w:sz w:val="28"/>
          <w:szCs w:val="28"/>
        </w:rPr>
        <w:t xml:space="preserve"> может быть подано в период с даты внесения в ЕГРН результатов определения кадастровой стоимости по дату внесения результатов, полученных про проведения </w:t>
      </w:r>
      <w:r w:rsidRPr="0013632F">
        <w:rPr>
          <w:rFonts w:cs="Times New Roman"/>
          <w:bCs/>
          <w:sz w:val="28"/>
          <w:szCs w:val="28"/>
          <w:u w:val="single"/>
        </w:rPr>
        <w:t>очередной</w:t>
      </w:r>
      <w:r w:rsidRPr="0013632F">
        <w:rPr>
          <w:rFonts w:cs="Times New Roman"/>
          <w:bCs/>
          <w:sz w:val="28"/>
          <w:szCs w:val="28"/>
        </w:rPr>
        <w:t xml:space="preserve"> государственной  кадастровой  оценки, но не </w:t>
      </w:r>
      <w:proofErr w:type="gramStart"/>
      <w:r w:rsidRPr="0013632F">
        <w:rPr>
          <w:rFonts w:cs="Times New Roman"/>
          <w:bCs/>
          <w:sz w:val="28"/>
          <w:szCs w:val="28"/>
        </w:rPr>
        <w:t>позднее</w:t>
      </w:r>
      <w:proofErr w:type="gramEnd"/>
      <w:r w:rsidRPr="0013632F">
        <w:rPr>
          <w:rFonts w:cs="Times New Roman"/>
          <w:bCs/>
          <w:sz w:val="28"/>
          <w:szCs w:val="28"/>
        </w:rPr>
        <w:t xml:space="preserve"> чем </w:t>
      </w:r>
      <w:r w:rsidR="00AF72FE" w:rsidRPr="00AF72FE">
        <w:rPr>
          <w:rFonts w:cs="Times New Roman"/>
          <w:bCs/>
          <w:sz w:val="28"/>
          <w:szCs w:val="28"/>
        </w:rPr>
        <w:t xml:space="preserve"> </w:t>
      </w:r>
      <w:r w:rsidRPr="0013632F">
        <w:rPr>
          <w:rFonts w:cs="Times New Roman"/>
          <w:bCs/>
          <w:sz w:val="28"/>
          <w:szCs w:val="28"/>
        </w:rPr>
        <w:t>5 лет с даты внесения в ЕГРН оспариваемых результатов определения кадастровой стоимости</w:t>
      </w:r>
      <w:r w:rsidRPr="009C0F6C">
        <w:rPr>
          <w:rFonts w:cs="Times New Roman"/>
          <w:bCs/>
          <w:sz w:val="28"/>
          <w:szCs w:val="28"/>
        </w:rPr>
        <w:t>.</w:t>
      </w:r>
      <w:r w:rsidR="002261CE" w:rsidRPr="009C0F6C">
        <w:rPr>
          <w:rFonts w:cs="Times New Roman"/>
          <w:bCs/>
          <w:sz w:val="28"/>
          <w:szCs w:val="28"/>
        </w:rPr>
        <w:t xml:space="preserve"> </w:t>
      </w:r>
      <w:r w:rsidR="009C0F6C" w:rsidRPr="009C0F6C">
        <w:rPr>
          <w:sz w:val="28"/>
          <w:szCs w:val="28"/>
        </w:rPr>
        <w:t xml:space="preserve">Так, например, если сведения о кадастровой стоимости объекта недвижимости внесены в Единый государственный реестр недвижимости 15 </w:t>
      </w:r>
      <w:r w:rsidR="009C0F6C">
        <w:rPr>
          <w:sz w:val="28"/>
          <w:szCs w:val="28"/>
        </w:rPr>
        <w:lastRenderedPageBreak/>
        <w:t>декабря</w:t>
      </w:r>
      <w:r w:rsidR="009C0F6C" w:rsidRPr="009C0F6C">
        <w:rPr>
          <w:sz w:val="28"/>
          <w:szCs w:val="28"/>
        </w:rPr>
        <w:t xml:space="preserve"> 2014 г., то заявление о пересмотре кадастровой стоимости  должно быть подано в Комиссию не позднее  15 </w:t>
      </w:r>
      <w:r w:rsidR="009C0F6C">
        <w:rPr>
          <w:sz w:val="28"/>
          <w:szCs w:val="28"/>
        </w:rPr>
        <w:t>декабря</w:t>
      </w:r>
      <w:r w:rsidR="009C0F6C" w:rsidRPr="009C0F6C">
        <w:rPr>
          <w:sz w:val="28"/>
          <w:szCs w:val="28"/>
        </w:rPr>
        <w:t xml:space="preserve"> 2019 года. </w:t>
      </w:r>
    </w:p>
    <w:p w:rsidR="0013632F" w:rsidRDefault="002261CE" w:rsidP="002261CE">
      <w:pPr>
        <w:ind w:firstLine="709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Здесь хотелось бы отметить, что </w:t>
      </w:r>
      <w:r w:rsidRPr="0013632F">
        <w:rPr>
          <w:rFonts w:cs="Times New Roman"/>
          <w:bCs/>
          <w:sz w:val="28"/>
          <w:szCs w:val="28"/>
        </w:rPr>
        <w:t>Комиссия рассматривает заявления об оспаривании  кадастровой стоимости  объектов недвижимости, определенные в соответствии с Федеральным законом об оценочной деятельности в РФ</w:t>
      </w:r>
      <w:r>
        <w:rPr>
          <w:rFonts w:cs="Times New Roman"/>
          <w:bCs/>
          <w:sz w:val="28"/>
          <w:szCs w:val="28"/>
        </w:rPr>
        <w:t xml:space="preserve"> (№135-ФЗ от 29.07.1998)</w:t>
      </w:r>
      <w:r w:rsidRPr="0013632F">
        <w:rPr>
          <w:rFonts w:cs="Times New Roman"/>
          <w:bCs/>
          <w:sz w:val="28"/>
          <w:szCs w:val="28"/>
        </w:rPr>
        <w:t>.</w:t>
      </w:r>
    </w:p>
    <w:p w:rsidR="002261CE" w:rsidRPr="0013632F" w:rsidRDefault="002261CE" w:rsidP="002261CE">
      <w:pPr>
        <w:ind w:firstLine="709"/>
        <w:jc w:val="both"/>
        <w:rPr>
          <w:rFonts w:cs="Times New Roman"/>
          <w:bCs/>
          <w:sz w:val="28"/>
          <w:szCs w:val="28"/>
        </w:rPr>
      </w:pPr>
    </w:p>
    <w:p w:rsidR="0013632F" w:rsidRDefault="002261CE" w:rsidP="0013632F">
      <w:pPr>
        <w:jc w:val="both"/>
        <w:rPr>
          <w:rFonts w:cs="Times New Roman"/>
          <w:b/>
          <w:sz w:val="28"/>
          <w:szCs w:val="28"/>
        </w:rPr>
      </w:pPr>
      <w:r w:rsidRPr="002261CE">
        <w:rPr>
          <w:rFonts w:cs="Times New Roman"/>
          <w:b/>
          <w:sz w:val="28"/>
          <w:szCs w:val="28"/>
        </w:rPr>
        <w:t>-</w:t>
      </w:r>
      <w:r w:rsidR="0013632F" w:rsidRPr="002261CE">
        <w:rPr>
          <w:rFonts w:cs="Times New Roman"/>
          <w:b/>
          <w:sz w:val="28"/>
          <w:szCs w:val="28"/>
        </w:rPr>
        <w:t xml:space="preserve">Подскажите, пожалуйста, как часто проводится </w:t>
      </w:r>
      <w:r w:rsidRPr="002261CE">
        <w:rPr>
          <w:rFonts w:cs="Times New Roman"/>
          <w:b/>
          <w:bCs/>
          <w:sz w:val="28"/>
          <w:szCs w:val="28"/>
        </w:rPr>
        <w:t>государственн</w:t>
      </w:r>
      <w:r>
        <w:rPr>
          <w:rFonts w:cs="Times New Roman"/>
          <w:b/>
          <w:bCs/>
          <w:sz w:val="28"/>
          <w:szCs w:val="28"/>
        </w:rPr>
        <w:t>ая</w:t>
      </w:r>
      <w:r w:rsidRPr="002261CE">
        <w:rPr>
          <w:rFonts w:cs="Times New Roman"/>
          <w:b/>
          <w:bCs/>
          <w:sz w:val="28"/>
          <w:szCs w:val="28"/>
        </w:rPr>
        <w:t xml:space="preserve">  кадастров</w:t>
      </w:r>
      <w:r>
        <w:rPr>
          <w:rFonts w:cs="Times New Roman"/>
          <w:b/>
          <w:bCs/>
          <w:sz w:val="28"/>
          <w:szCs w:val="28"/>
        </w:rPr>
        <w:t>ая</w:t>
      </w:r>
      <w:r w:rsidRPr="0013632F">
        <w:rPr>
          <w:rFonts w:cs="Times New Roman"/>
          <w:bCs/>
          <w:sz w:val="28"/>
          <w:szCs w:val="28"/>
        </w:rPr>
        <w:t xml:space="preserve">  </w:t>
      </w:r>
      <w:r w:rsidR="0013632F" w:rsidRPr="002261CE">
        <w:rPr>
          <w:rFonts w:cs="Times New Roman"/>
          <w:b/>
          <w:sz w:val="28"/>
          <w:szCs w:val="28"/>
        </w:rPr>
        <w:t>оценка?</w:t>
      </w:r>
    </w:p>
    <w:p w:rsidR="00FC1FDD" w:rsidRDefault="00FC1FDD" w:rsidP="0013632F">
      <w:pPr>
        <w:jc w:val="both"/>
        <w:rPr>
          <w:rFonts w:cs="Times New Roman"/>
          <w:b/>
          <w:sz w:val="28"/>
          <w:szCs w:val="28"/>
        </w:rPr>
      </w:pPr>
    </w:p>
    <w:p w:rsidR="0013632F" w:rsidRPr="0013632F" w:rsidRDefault="002261CE" w:rsidP="0013632F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</w:t>
      </w:r>
      <w:r w:rsidR="0013632F" w:rsidRPr="0013632F">
        <w:rPr>
          <w:rFonts w:cs="Times New Roman"/>
          <w:sz w:val="28"/>
          <w:szCs w:val="28"/>
        </w:rPr>
        <w:t>осударственн</w:t>
      </w:r>
      <w:r>
        <w:rPr>
          <w:rFonts w:cs="Times New Roman"/>
          <w:sz w:val="28"/>
          <w:szCs w:val="28"/>
        </w:rPr>
        <w:t>ая</w:t>
      </w:r>
      <w:r w:rsidR="0013632F" w:rsidRPr="0013632F">
        <w:rPr>
          <w:rFonts w:cs="Times New Roman"/>
          <w:sz w:val="28"/>
          <w:szCs w:val="28"/>
        </w:rPr>
        <w:t xml:space="preserve"> кадастров</w:t>
      </w:r>
      <w:r>
        <w:rPr>
          <w:rFonts w:cs="Times New Roman"/>
          <w:sz w:val="28"/>
          <w:szCs w:val="28"/>
        </w:rPr>
        <w:t>ая</w:t>
      </w:r>
      <w:r w:rsidR="0013632F" w:rsidRPr="0013632F">
        <w:rPr>
          <w:rFonts w:cs="Times New Roman"/>
          <w:sz w:val="28"/>
          <w:szCs w:val="28"/>
        </w:rPr>
        <w:t xml:space="preserve"> оценк</w:t>
      </w:r>
      <w:r>
        <w:rPr>
          <w:rFonts w:cs="Times New Roman"/>
          <w:sz w:val="28"/>
          <w:szCs w:val="28"/>
        </w:rPr>
        <w:t xml:space="preserve">а </w:t>
      </w:r>
      <w:r w:rsidR="0013632F" w:rsidRPr="0013632F">
        <w:rPr>
          <w:rFonts w:cs="Times New Roman"/>
          <w:sz w:val="28"/>
          <w:szCs w:val="28"/>
        </w:rPr>
        <w:t xml:space="preserve"> проводится  не чаще 1 раза в 3 года и  не реже 1 раза в 5 лет.</w:t>
      </w:r>
    </w:p>
    <w:p w:rsidR="00B13BAB" w:rsidRPr="0013632F" w:rsidRDefault="00B13BAB" w:rsidP="006F294C">
      <w:pPr>
        <w:jc w:val="both"/>
        <w:rPr>
          <w:rFonts w:cs="Times New Roman"/>
          <w:sz w:val="28"/>
          <w:szCs w:val="28"/>
        </w:rPr>
      </w:pPr>
    </w:p>
    <w:p w:rsidR="0013632F" w:rsidRPr="002261CE" w:rsidRDefault="002261CE" w:rsidP="006F294C">
      <w:pPr>
        <w:jc w:val="both"/>
        <w:rPr>
          <w:rFonts w:cs="Times New Roman"/>
          <w:b/>
          <w:sz w:val="28"/>
          <w:szCs w:val="28"/>
        </w:rPr>
      </w:pPr>
      <w:r w:rsidRPr="002261CE">
        <w:rPr>
          <w:rFonts w:cs="Times New Roman"/>
          <w:b/>
          <w:sz w:val="28"/>
          <w:szCs w:val="28"/>
        </w:rPr>
        <w:t xml:space="preserve">-Я житель </w:t>
      </w:r>
      <w:proofErr w:type="spellStart"/>
      <w:r w:rsidRPr="002261CE">
        <w:rPr>
          <w:rFonts w:cs="Times New Roman"/>
          <w:b/>
          <w:sz w:val="28"/>
          <w:szCs w:val="28"/>
        </w:rPr>
        <w:t>Тукаевского</w:t>
      </w:r>
      <w:proofErr w:type="spellEnd"/>
      <w:r w:rsidRPr="002261CE">
        <w:rPr>
          <w:rFonts w:cs="Times New Roman"/>
          <w:b/>
          <w:sz w:val="28"/>
          <w:szCs w:val="28"/>
        </w:rPr>
        <w:t xml:space="preserve"> района</w:t>
      </w:r>
      <w:r>
        <w:rPr>
          <w:rFonts w:cs="Times New Roman"/>
          <w:b/>
          <w:sz w:val="28"/>
          <w:szCs w:val="28"/>
        </w:rPr>
        <w:t>, я купил земельный участок на окраине, к которому нет элементарных подъездных путей, не говоря уже о коммуникаци</w:t>
      </w:r>
      <w:r w:rsidR="007E1CB1">
        <w:rPr>
          <w:rFonts w:cs="Times New Roman"/>
          <w:b/>
          <w:sz w:val="28"/>
          <w:szCs w:val="28"/>
        </w:rPr>
        <w:t>ях</w:t>
      </w:r>
      <w:r>
        <w:rPr>
          <w:rFonts w:cs="Times New Roman"/>
          <w:b/>
          <w:sz w:val="28"/>
          <w:szCs w:val="28"/>
        </w:rPr>
        <w:t>. Сейчас мне пришел огромный налог за него. Хотел оспорить кадастровую стоимость участка</w:t>
      </w:r>
      <w:r w:rsidR="007E1CB1">
        <w:rPr>
          <w:rFonts w:cs="Times New Roman"/>
          <w:b/>
          <w:sz w:val="28"/>
          <w:szCs w:val="28"/>
        </w:rPr>
        <w:t xml:space="preserve"> в Комиссии. Либо</w:t>
      </w:r>
      <w:r>
        <w:rPr>
          <w:rFonts w:cs="Times New Roman"/>
          <w:b/>
          <w:sz w:val="28"/>
          <w:szCs w:val="28"/>
        </w:rPr>
        <w:t xml:space="preserve"> же</w:t>
      </w:r>
      <w:r w:rsidR="007E1CB1">
        <w:rPr>
          <w:rFonts w:cs="Times New Roman"/>
          <w:b/>
          <w:sz w:val="28"/>
          <w:szCs w:val="28"/>
        </w:rPr>
        <w:t xml:space="preserve"> думаю</w:t>
      </w:r>
      <w:r>
        <w:rPr>
          <w:rFonts w:cs="Times New Roman"/>
          <w:b/>
          <w:sz w:val="28"/>
          <w:szCs w:val="28"/>
        </w:rPr>
        <w:t xml:space="preserve"> </w:t>
      </w:r>
      <w:r w:rsidR="007E1CB1">
        <w:rPr>
          <w:rFonts w:cs="Times New Roman"/>
          <w:b/>
          <w:sz w:val="28"/>
          <w:szCs w:val="28"/>
        </w:rPr>
        <w:t>дождаться проведения очередной</w:t>
      </w:r>
      <w:r>
        <w:rPr>
          <w:rFonts w:cs="Times New Roman"/>
          <w:b/>
          <w:sz w:val="28"/>
          <w:szCs w:val="28"/>
        </w:rPr>
        <w:t xml:space="preserve">  </w:t>
      </w:r>
      <w:r w:rsidR="007E1CB1" w:rsidRPr="002261CE">
        <w:rPr>
          <w:rFonts w:cs="Times New Roman"/>
          <w:b/>
          <w:bCs/>
          <w:sz w:val="28"/>
          <w:szCs w:val="28"/>
        </w:rPr>
        <w:t>государственной  кадастровой  оценки</w:t>
      </w:r>
      <w:r w:rsidR="007E1CB1">
        <w:rPr>
          <w:rFonts w:cs="Times New Roman"/>
          <w:b/>
          <w:bCs/>
          <w:sz w:val="28"/>
          <w:szCs w:val="28"/>
        </w:rPr>
        <w:t xml:space="preserve">. </w:t>
      </w:r>
      <w:proofErr w:type="gramStart"/>
      <w:r w:rsidR="00FC1FDD">
        <w:rPr>
          <w:rFonts w:cs="Times New Roman"/>
          <w:b/>
          <w:bCs/>
          <w:sz w:val="28"/>
          <w:szCs w:val="28"/>
        </w:rPr>
        <w:t>Подскажите,</w:t>
      </w:r>
      <w:r w:rsidR="007E1CB1">
        <w:rPr>
          <w:rFonts w:cs="Times New Roman"/>
          <w:b/>
          <w:bCs/>
          <w:sz w:val="28"/>
          <w:szCs w:val="28"/>
        </w:rPr>
        <w:t xml:space="preserve"> п</w:t>
      </w:r>
      <w:r w:rsidRPr="002261CE">
        <w:rPr>
          <w:rFonts w:cs="Times New Roman"/>
          <w:b/>
          <w:sz w:val="28"/>
          <w:szCs w:val="28"/>
        </w:rPr>
        <w:t xml:space="preserve">роводиться ли либо планируется ли проведение на территории Республики Татарстан в ближайшие года </w:t>
      </w:r>
      <w:r w:rsidRPr="002261CE">
        <w:rPr>
          <w:rFonts w:cs="Times New Roman"/>
          <w:b/>
          <w:bCs/>
          <w:sz w:val="28"/>
          <w:szCs w:val="28"/>
        </w:rPr>
        <w:t xml:space="preserve">государственной  кадастровой  оценки земель </w:t>
      </w:r>
      <w:r w:rsidR="007E1CB1">
        <w:rPr>
          <w:rFonts w:cs="Times New Roman"/>
          <w:b/>
          <w:bCs/>
          <w:sz w:val="28"/>
          <w:szCs w:val="28"/>
        </w:rPr>
        <w:t>населенных пунктов?</w:t>
      </w:r>
      <w:proofErr w:type="gramEnd"/>
    </w:p>
    <w:p w:rsidR="0013632F" w:rsidRDefault="0013632F" w:rsidP="006F294C">
      <w:pPr>
        <w:jc w:val="both"/>
        <w:rPr>
          <w:rFonts w:cs="Times New Roman"/>
          <w:sz w:val="28"/>
          <w:szCs w:val="28"/>
        </w:rPr>
      </w:pPr>
    </w:p>
    <w:p w:rsidR="007E1CB1" w:rsidRPr="007E1CB1" w:rsidRDefault="007E1CB1" w:rsidP="007E1CB1">
      <w:pPr>
        <w:ind w:firstLine="709"/>
        <w:jc w:val="both"/>
        <w:rPr>
          <w:sz w:val="28"/>
          <w:szCs w:val="28"/>
        </w:rPr>
      </w:pPr>
      <w:r w:rsidRPr="007E1CB1">
        <w:rPr>
          <w:rFonts w:cs="Times New Roman"/>
          <w:sz w:val="28"/>
          <w:szCs w:val="28"/>
        </w:rPr>
        <w:t xml:space="preserve">В 2018 году на территории Республики Татарстан </w:t>
      </w:r>
      <w:r w:rsidRPr="007E1CB1">
        <w:rPr>
          <w:sz w:val="28"/>
          <w:szCs w:val="28"/>
        </w:rPr>
        <w:t>проведена кадастровая оценка земель сельскохозяйственного назначения. В текущем году проведена государственная кадастровая оценка земель водного фонда, лесного фонда, земель особо охра</w:t>
      </w:r>
      <w:r w:rsidR="002F22C9">
        <w:rPr>
          <w:sz w:val="28"/>
          <w:szCs w:val="28"/>
        </w:rPr>
        <w:t xml:space="preserve">няемых территорий и объектов. В </w:t>
      </w:r>
      <w:r w:rsidRPr="007E1CB1">
        <w:rPr>
          <w:sz w:val="28"/>
          <w:szCs w:val="28"/>
        </w:rPr>
        <w:t xml:space="preserve">2020 году предстоит оценить земли промышленности и иного специального назначения. </w:t>
      </w:r>
    </w:p>
    <w:p w:rsidR="007E1CB1" w:rsidRDefault="002F22C9" w:rsidP="007E1CB1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</w:p>
    <w:p w:rsidR="0013632F" w:rsidRDefault="0013632F" w:rsidP="006F294C">
      <w:pPr>
        <w:jc w:val="both"/>
        <w:rPr>
          <w:rFonts w:cs="Times New Roman"/>
          <w:sz w:val="28"/>
          <w:szCs w:val="28"/>
        </w:rPr>
      </w:pPr>
    </w:p>
    <w:p w:rsidR="0013632F" w:rsidRDefault="0013632F" w:rsidP="006F294C">
      <w:pPr>
        <w:jc w:val="both"/>
        <w:rPr>
          <w:rFonts w:cs="Times New Roman"/>
          <w:sz w:val="28"/>
          <w:szCs w:val="28"/>
        </w:rPr>
      </w:pPr>
    </w:p>
    <w:p w:rsidR="0013632F" w:rsidRDefault="0013632F" w:rsidP="006F294C">
      <w:pPr>
        <w:jc w:val="both"/>
        <w:rPr>
          <w:rFonts w:cs="Times New Roman"/>
          <w:sz w:val="28"/>
          <w:szCs w:val="28"/>
        </w:rPr>
      </w:pPr>
    </w:p>
    <w:p w:rsidR="0013632F" w:rsidRDefault="0013632F" w:rsidP="006F294C">
      <w:pPr>
        <w:jc w:val="both"/>
        <w:rPr>
          <w:rFonts w:cs="Times New Roman"/>
          <w:sz w:val="28"/>
          <w:szCs w:val="28"/>
        </w:rPr>
      </w:pPr>
    </w:p>
    <w:p w:rsidR="0013632F" w:rsidRDefault="0013632F" w:rsidP="006F294C">
      <w:pPr>
        <w:jc w:val="both"/>
        <w:rPr>
          <w:rFonts w:cs="Times New Roman"/>
          <w:sz w:val="28"/>
          <w:szCs w:val="28"/>
        </w:rPr>
      </w:pPr>
    </w:p>
    <w:p w:rsidR="0013632F" w:rsidRDefault="0013632F" w:rsidP="006F294C">
      <w:pPr>
        <w:jc w:val="both"/>
        <w:rPr>
          <w:rFonts w:cs="Times New Roman"/>
          <w:sz w:val="28"/>
          <w:szCs w:val="28"/>
        </w:rPr>
      </w:pPr>
    </w:p>
    <w:p w:rsidR="0013632F" w:rsidRDefault="0013632F" w:rsidP="006F294C">
      <w:pPr>
        <w:jc w:val="both"/>
        <w:rPr>
          <w:rFonts w:cs="Times New Roman"/>
          <w:sz w:val="28"/>
          <w:szCs w:val="28"/>
        </w:rPr>
      </w:pPr>
    </w:p>
    <w:p w:rsidR="0013632F" w:rsidRDefault="0013632F" w:rsidP="006F294C">
      <w:pPr>
        <w:jc w:val="both"/>
        <w:rPr>
          <w:rFonts w:cs="Times New Roman"/>
          <w:sz w:val="28"/>
          <w:szCs w:val="28"/>
        </w:rPr>
      </w:pPr>
    </w:p>
    <w:p w:rsidR="0013632F" w:rsidRDefault="0013632F" w:rsidP="006F294C">
      <w:pPr>
        <w:jc w:val="both"/>
        <w:rPr>
          <w:rFonts w:cs="Times New Roman"/>
          <w:sz w:val="28"/>
          <w:szCs w:val="28"/>
        </w:rPr>
      </w:pPr>
    </w:p>
    <w:p w:rsidR="0013632F" w:rsidRDefault="0013632F" w:rsidP="006F294C">
      <w:pPr>
        <w:jc w:val="both"/>
        <w:rPr>
          <w:rFonts w:cs="Times New Roman"/>
          <w:sz w:val="28"/>
          <w:szCs w:val="28"/>
        </w:rPr>
      </w:pPr>
    </w:p>
    <w:p w:rsidR="0013632F" w:rsidRDefault="0013632F" w:rsidP="006F294C">
      <w:pPr>
        <w:jc w:val="both"/>
        <w:rPr>
          <w:rFonts w:cs="Times New Roman"/>
          <w:sz w:val="28"/>
          <w:szCs w:val="28"/>
        </w:rPr>
      </w:pPr>
    </w:p>
    <w:p w:rsidR="0013632F" w:rsidRDefault="0013632F" w:rsidP="006F294C">
      <w:pPr>
        <w:jc w:val="both"/>
        <w:rPr>
          <w:rFonts w:cs="Times New Roman"/>
          <w:sz w:val="28"/>
          <w:szCs w:val="28"/>
        </w:rPr>
      </w:pPr>
    </w:p>
    <w:p w:rsidR="0013632F" w:rsidRDefault="0013632F" w:rsidP="006F294C">
      <w:pPr>
        <w:jc w:val="both"/>
        <w:rPr>
          <w:rFonts w:cs="Times New Roman"/>
          <w:sz w:val="28"/>
          <w:szCs w:val="28"/>
        </w:rPr>
      </w:pPr>
    </w:p>
    <w:p w:rsidR="0013632F" w:rsidRDefault="0013632F" w:rsidP="006F294C">
      <w:pPr>
        <w:jc w:val="both"/>
        <w:rPr>
          <w:rFonts w:cs="Times New Roman"/>
          <w:sz w:val="28"/>
          <w:szCs w:val="28"/>
        </w:rPr>
      </w:pPr>
    </w:p>
    <w:p w:rsidR="0013632F" w:rsidRDefault="0013632F" w:rsidP="006F294C">
      <w:pPr>
        <w:jc w:val="both"/>
        <w:rPr>
          <w:rFonts w:cs="Times New Roman"/>
          <w:sz w:val="28"/>
          <w:szCs w:val="28"/>
        </w:rPr>
      </w:pPr>
    </w:p>
    <w:p w:rsidR="0013632F" w:rsidRDefault="0013632F" w:rsidP="006F294C">
      <w:pPr>
        <w:jc w:val="both"/>
        <w:rPr>
          <w:rFonts w:cs="Times New Roman"/>
          <w:sz w:val="28"/>
          <w:szCs w:val="28"/>
        </w:rPr>
      </w:pPr>
    </w:p>
    <w:p w:rsidR="0013632F" w:rsidRDefault="0013632F" w:rsidP="006F294C">
      <w:pPr>
        <w:jc w:val="both"/>
        <w:rPr>
          <w:rFonts w:cs="Times New Roman"/>
          <w:sz w:val="28"/>
          <w:szCs w:val="28"/>
        </w:rPr>
      </w:pPr>
    </w:p>
    <w:p w:rsidR="0013632F" w:rsidRDefault="0013632F" w:rsidP="006F294C">
      <w:pPr>
        <w:jc w:val="both"/>
        <w:rPr>
          <w:rFonts w:cs="Times New Roman"/>
          <w:sz w:val="28"/>
          <w:szCs w:val="28"/>
        </w:rPr>
      </w:pPr>
    </w:p>
    <w:p w:rsidR="0013632F" w:rsidRDefault="0013632F" w:rsidP="006F294C">
      <w:pPr>
        <w:jc w:val="both"/>
        <w:rPr>
          <w:rFonts w:cs="Times New Roman"/>
          <w:sz w:val="28"/>
          <w:szCs w:val="28"/>
        </w:rPr>
      </w:pPr>
    </w:p>
    <w:p w:rsidR="0013632F" w:rsidRDefault="0013632F" w:rsidP="006F294C">
      <w:pPr>
        <w:jc w:val="both"/>
        <w:rPr>
          <w:rFonts w:cs="Times New Roman"/>
          <w:sz w:val="28"/>
          <w:szCs w:val="28"/>
        </w:rPr>
      </w:pPr>
    </w:p>
    <w:p w:rsidR="0013632F" w:rsidRDefault="0013632F" w:rsidP="006F294C">
      <w:pPr>
        <w:jc w:val="both"/>
        <w:rPr>
          <w:rFonts w:cs="Times New Roman"/>
          <w:sz w:val="28"/>
          <w:szCs w:val="28"/>
        </w:rPr>
      </w:pPr>
    </w:p>
    <w:p w:rsidR="0013632F" w:rsidRDefault="0013632F" w:rsidP="006F294C">
      <w:pPr>
        <w:jc w:val="both"/>
        <w:rPr>
          <w:rFonts w:cs="Times New Roman"/>
          <w:sz w:val="28"/>
          <w:szCs w:val="28"/>
        </w:rPr>
      </w:pPr>
    </w:p>
    <w:p w:rsidR="0013632F" w:rsidRDefault="0013632F" w:rsidP="006F294C">
      <w:pPr>
        <w:jc w:val="both"/>
        <w:rPr>
          <w:rFonts w:cs="Times New Roman"/>
          <w:sz w:val="28"/>
          <w:szCs w:val="28"/>
        </w:rPr>
      </w:pPr>
    </w:p>
    <w:p w:rsidR="0013632F" w:rsidRDefault="0013632F" w:rsidP="006F294C">
      <w:pPr>
        <w:jc w:val="both"/>
        <w:rPr>
          <w:rFonts w:cs="Times New Roman"/>
          <w:sz w:val="28"/>
          <w:szCs w:val="28"/>
        </w:rPr>
      </w:pPr>
    </w:p>
    <w:p w:rsidR="0013632F" w:rsidRDefault="0013632F" w:rsidP="006F294C">
      <w:pPr>
        <w:jc w:val="both"/>
        <w:rPr>
          <w:rFonts w:cs="Times New Roman"/>
          <w:sz w:val="28"/>
          <w:szCs w:val="28"/>
        </w:rPr>
      </w:pPr>
    </w:p>
    <w:p w:rsidR="0013632F" w:rsidRDefault="0013632F" w:rsidP="006F294C">
      <w:pPr>
        <w:jc w:val="both"/>
        <w:rPr>
          <w:rFonts w:cs="Times New Roman"/>
          <w:sz w:val="28"/>
          <w:szCs w:val="28"/>
        </w:rPr>
      </w:pPr>
    </w:p>
    <w:p w:rsidR="0013632F" w:rsidRDefault="0013632F" w:rsidP="006F294C">
      <w:pPr>
        <w:jc w:val="both"/>
        <w:rPr>
          <w:rFonts w:cs="Times New Roman"/>
          <w:sz w:val="28"/>
          <w:szCs w:val="28"/>
        </w:rPr>
      </w:pPr>
    </w:p>
    <w:p w:rsidR="0013632F" w:rsidRDefault="0013632F" w:rsidP="006F294C">
      <w:pPr>
        <w:jc w:val="both"/>
        <w:rPr>
          <w:rFonts w:cs="Times New Roman"/>
          <w:sz w:val="28"/>
          <w:szCs w:val="28"/>
        </w:rPr>
      </w:pPr>
    </w:p>
    <w:p w:rsidR="0013632F" w:rsidRDefault="0013632F" w:rsidP="006F294C">
      <w:pPr>
        <w:jc w:val="both"/>
        <w:rPr>
          <w:rFonts w:cs="Times New Roman"/>
          <w:sz w:val="28"/>
          <w:szCs w:val="28"/>
        </w:rPr>
      </w:pPr>
    </w:p>
    <w:p w:rsidR="0013632F" w:rsidRDefault="0013632F" w:rsidP="006F294C">
      <w:pPr>
        <w:jc w:val="both"/>
        <w:rPr>
          <w:rFonts w:cs="Times New Roman"/>
          <w:sz w:val="28"/>
          <w:szCs w:val="28"/>
        </w:rPr>
      </w:pPr>
    </w:p>
    <w:p w:rsidR="0013632F" w:rsidRDefault="0013632F" w:rsidP="006F294C">
      <w:pPr>
        <w:jc w:val="both"/>
        <w:rPr>
          <w:rFonts w:cs="Times New Roman"/>
          <w:sz w:val="28"/>
          <w:szCs w:val="28"/>
        </w:rPr>
      </w:pPr>
    </w:p>
    <w:p w:rsidR="0013632F" w:rsidRDefault="0013632F" w:rsidP="006F294C">
      <w:pPr>
        <w:jc w:val="both"/>
        <w:rPr>
          <w:rFonts w:cs="Times New Roman"/>
          <w:sz w:val="28"/>
          <w:szCs w:val="28"/>
        </w:rPr>
      </w:pPr>
    </w:p>
    <w:p w:rsidR="0013632F" w:rsidRDefault="0013632F" w:rsidP="006F294C">
      <w:pPr>
        <w:jc w:val="both"/>
        <w:rPr>
          <w:rFonts w:cs="Times New Roman"/>
          <w:sz w:val="28"/>
          <w:szCs w:val="28"/>
        </w:rPr>
      </w:pPr>
    </w:p>
    <w:p w:rsidR="0013632F" w:rsidRDefault="0013632F" w:rsidP="006F294C">
      <w:pPr>
        <w:jc w:val="both"/>
        <w:rPr>
          <w:rFonts w:cs="Times New Roman"/>
          <w:sz w:val="28"/>
          <w:szCs w:val="28"/>
        </w:rPr>
      </w:pPr>
    </w:p>
    <w:p w:rsidR="0013632F" w:rsidRDefault="0013632F" w:rsidP="006F294C">
      <w:pPr>
        <w:jc w:val="both"/>
        <w:rPr>
          <w:rFonts w:cs="Times New Roman"/>
          <w:sz w:val="28"/>
          <w:szCs w:val="28"/>
        </w:rPr>
      </w:pPr>
    </w:p>
    <w:p w:rsidR="0013632F" w:rsidRDefault="0013632F" w:rsidP="006F294C">
      <w:pPr>
        <w:jc w:val="both"/>
        <w:rPr>
          <w:rFonts w:cs="Times New Roman"/>
          <w:sz w:val="28"/>
          <w:szCs w:val="28"/>
        </w:rPr>
      </w:pPr>
    </w:p>
    <w:p w:rsidR="0013632F" w:rsidRDefault="0013632F" w:rsidP="006F294C">
      <w:pPr>
        <w:jc w:val="both"/>
        <w:rPr>
          <w:rFonts w:cs="Times New Roman"/>
          <w:sz w:val="28"/>
          <w:szCs w:val="28"/>
        </w:rPr>
      </w:pPr>
    </w:p>
    <w:p w:rsidR="0013632F" w:rsidRDefault="0013632F" w:rsidP="006F294C">
      <w:pPr>
        <w:jc w:val="both"/>
        <w:rPr>
          <w:rFonts w:cs="Times New Roman"/>
          <w:sz w:val="28"/>
          <w:szCs w:val="28"/>
        </w:rPr>
      </w:pPr>
    </w:p>
    <w:p w:rsidR="0013632F" w:rsidRDefault="0013632F" w:rsidP="006F294C">
      <w:pPr>
        <w:jc w:val="both"/>
        <w:rPr>
          <w:rFonts w:cs="Times New Roman"/>
          <w:sz w:val="28"/>
          <w:szCs w:val="28"/>
        </w:rPr>
      </w:pPr>
    </w:p>
    <w:p w:rsidR="0013632F" w:rsidRDefault="0013632F" w:rsidP="006F294C">
      <w:pPr>
        <w:jc w:val="both"/>
        <w:rPr>
          <w:rFonts w:cs="Times New Roman"/>
          <w:sz w:val="28"/>
          <w:szCs w:val="28"/>
        </w:rPr>
      </w:pPr>
    </w:p>
    <w:p w:rsidR="0013632F" w:rsidRDefault="0013632F" w:rsidP="006F294C">
      <w:pPr>
        <w:jc w:val="both"/>
        <w:rPr>
          <w:rFonts w:cs="Times New Roman"/>
          <w:sz w:val="28"/>
          <w:szCs w:val="28"/>
        </w:rPr>
      </w:pPr>
    </w:p>
    <w:p w:rsidR="0013632F" w:rsidRDefault="0013632F" w:rsidP="006F294C">
      <w:pPr>
        <w:jc w:val="both"/>
        <w:rPr>
          <w:rFonts w:cs="Times New Roman"/>
          <w:sz w:val="28"/>
          <w:szCs w:val="28"/>
        </w:rPr>
      </w:pPr>
    </w:p>
    <w:p w:rsidR="0013632F" w:rsidRDefault="0013632F" w:rsidP="006F294C">
      <w:pPr>
        <w:jc w:val="both"/>
        <w:rPr>
          <w:rFonts w:cs="Times New Roman"/>
          <w:sz w:val="28"/>
          <w:szCs w:val="28"/>
        </w:rPr>
      </w:pPr>
    </w:p>
    <w:p w:rsidR="0013632F" w:rsidRDefault="0013632F" w:rsidP="006F294C">
      <w:pPr>
        <w:jc w:val="both"/>
        <w:rPr>
          <w:rFonts w:cs="Times New Roman"/>
          <w:sz w:val="28"/>
          <w:szCs w:val="28"/>
        </w:rPr>
      </w:pPr>
    </w:p>
    <w:p w:rsidR="0013632F" w:rsidRDefault="0013632F" w:rsidP="006F294C">
      <w:pPr>
        <w:jc w:val="both"/>
        <w:rPr>
          <w:rFonts w:cs="Times New Roman"/>
          <w:sz w:val="28"/>
          <w:szCs w:val="28"/>
        </w:rPr>
      </w:pPr>
    </w:p>
    <w:p w:rsidR="0013632F" w:rsidRDefault="0013632F" w:rsidP="006F294C">
      <w:pPr>
        <w:jc w:val="both"/>
        <w:rPr>
          <w:rFonts w:cs="Times New Roman"/>
          <w:sz w:val="28"/>
          <w:szCs w:val="28"/>
        </w:rPr>
      </w:pPr>
    </w:p>
    <w:p w:rsidR="0013632F" w:rsidRDefault="0013632F" w:rsidP="006F294C">
      <w:pPr>
        <w:jc w:val="both"/>
        <w:rPr>
          <w:rFonts w:cs="Times New Roman"/>
          <w:sz w:val="28"/>
          <w:szCs w:val="28"/>
        </w:rPr>
      </w:pPr>
    </w:p>
    <w:p w:rsidR="0013632F" w:rsidRDefault="0013632F" w:rsidP="006F294C">
      <w:pPr>
        <w:jc w:val="both"/>
        <w:rPr>
          <w:rFonts w:cs="Times New Roman"/>
          <w:sz w:val="28"/>
          <w:szCs w:val="28"/>
        </w:rPr>
      </w:pPr>
    </w:p>
    <w:p w:rsidR="0013632F" w:rsidRDefault="0013632F" w:rsidP="006F294C">
      <w:pPr>
        <w:jc w:val="both"/>
        <w:rPr>
          <w:rFonts w:cs="Times New Roman"/>
          <w:sz w:val="28"/>
          <w:szCs w:val="28"/>
        </w:rPr>
      </w:pPr>
    </w:p>
    <w:p w:rsidR="0013632F" w:rsidRDefault="0013632F" w:rsidP="006F294C">
      <w:pPr>
        <w:jc w:val="both"/>
        <w:rPr>
          <w:rFonts w:cs="Times New Roman"/>
          <w:sz w:val="28"/>
          <w:szCs w:val="28"/>
        </w:rPr>
      </w:pPr>
    </w:p>
    <w:p w:rsidR="0013632F" w:rsidRDefault="0013632F" w:rsidP="006F294C">
      <w:pPr>
        <w:jc w:val="both"/>
        <w:rPr>
          <w:rFonts w:cs="Times New Roman"/>
          <w:sz w:val="28"/>
          <w:szCs w:val="28"/>
        </w:rPr>
      </w:pPr>
    </w:p>
    <w:p w:rsidR="0013632F" w:rsidRDefault="0013632F" w:rsidP="006F294C">
      <w:pPr>
        <w:jc w:val="both"/>
        <w:rPr>
          <w:rFonts w:cs="Times New Roman"/>
          <w:sz w:val="28"/>
          <w:szCs w:val="28"/>
        </w:rPr>
      </w:pPr>
    </w:p>
    <w:p w:rsidR="0013632F" w:rsidRDefault="0013632F" w:rsidP="006F294C">
      <w:pPr>
        <w:jc w:val="both"/>
        <w:rPr>
          <w:rFonts w:cs="Times New Roman"/>
          <w:sz w:val="28"/>
          <w:szCs w:val="28"/>
        </w:rPr>
      </w:pPr>
    </w:p>
    <w:p w:rsidR="0013632F" w:rsidRDefault="0013632F" w:rsidP="006F294C">
      <w:pPr>
        <w:jc w:val="both"/>
        <w:rPr>
          <w:rFonts w:cs="Times New Roman"/>
          <w:sz w:val="28"/>
          <w:szCs w:val="28"/>
        </w:rPr>
      </w:pPr>
    </w:p>
    <w:p w:rsidR="0013632F" w:rsidRDefault="0013632F" w:rsidP="006F294C">
      <w:pPr>
        <w:jc w:val="both"/>
        <w:rPr>
          <w:rFonts w:cs="Times New Roman"/>
          <w:sz w:val="28"/>
          <w:szCs w:val="28"/>
        </w:rPr>
      </w:pPr>
    </w:p>
    <w:p w:rsidR="0013632F" w:rsidRDefault="0013632F" w:rsidP="006F294C">
      <w:pPr>
        <w:jc w:val="both"/>
        <w:rPr>
          <w:rFonts w:cs="Times New Roman"/>
          <w:sz w:val="28"/>
          <w:szCs w:val="28"/>
        </w:rPr>
      </w:pPr>
    </w:p>
    <w:p w:rsidR="0013632F" w:rsidRDefault="0013632F" w:rsidP="006F294C">
      <w:pPr>
        <w:jc w:val="both"/>
        <w:rPr>
          <w:rFonts w:cs="Times New Roman"/>
          <w:sz w:val="28"/>
          <w:szCs w:val="28"/>
        </w:rPr>
      </w:pPr>
    </w:p>
    <w:p w:rsidR="0013632F" w:rsidRDefault="0013632F" w:rsidP="006F294C">
      <w:pPr>
        <w:jc w:val="both"/>
        <w:rPr>
          <w:rFonts w:cs="Times New Roman"/>
          <w:sz w:val="28"/>
          <w:szCs w:val="28"/>
        </w:rPr>
      </w:pPr>
    </w:p>
    <w:p w:rsidR="0013632F" w:rsidRDefault="0013632F" w:rsidP="006F294C">
      <w:pPr>
        <w:jc w:val="both"/>
        <w:rPr>
          <w:rFonts w:cs="Times New Roman"/>
          <w:sz w:val="28"/>
          <w:szCs w:val="28"/>
        </w:rPr>
      </w:pPr>
    </w:p>
    <w:p w:rsidR="0013632F" w:rsidRDefault="0013632F" w:rsidP="006F294C">
      <w:pPr>
        <w:jc w:val="both"/>
        <w:rPr>
          <w:rFonts w:cs="Times New Roman"/>
          <w:sz w:val="28"/>
          <w:szCs w:val="28"/>
        </w:rPr>
      </w:pPr>
    </w:p>
    <w:p w:rsidR="0013632F" w:rsidRDefault="0013632F" w:rsidP="006F294C">
      <w:pPr>
        <w:jc w:val="both"/>
        <w:rPr>
          <w:rFonts w:cs="Times New Roman"/>
          <w:sz w:val="28"/>
          <w:szCs w:val="28"/>
        </w:rPr>
      </w:pPr>
    </w:p>
    <w:p w:rsidR="0013632F" w:rsidRDefault="0013632F" w:rsidP="006F294C">
      <w:pPr>
        <w:jc w:val="both"/>
        <w:rPr>
          <w:rFonts w:cs="Times New Roman"/>
          <w:sz w:val="28"/>
          <w:szCs w:val="28"/>
        </w:rPr>
      </w:pPr>
    </w:p>
    <w:p w:rsidR="0013632F" w:rsidRDefault="0013632F" w:rsidP="006F294C">
      <w:pPr>
        <w:jc w:val="both"/>
        <w:rPr>
          <w:rFonts w:cs="Times New Roman"/>
          <w:sz w:val="28"/>
          <w:szCs w:val="28"/>
        </w:rPr>
      </w:pPr>
    </w:p>
    <w:p w:rsidR="0013632F" w:rsidRDefault="0013632F" w:rsidP="006F294C">
      <w:pPr>
        <w:jc w:val="both"/>
        <w:rPr>
          <w:rFonts w:cs="Times New Roman"/>
          <w:sz w:val="28"/>
          <w:szCs w:val="28"/>
        </w:rPr>
      </w:pPr>
    </w:p>
    <w:p w:rsidR="0013632F" w:rsidRDefault="0013632F" w:rsidP="006F294C">
      <w:pPr>
        <w:jc w:val="both"/>
        <w:rPr>
          <w:rFonts w:cs="Times New Roman"/>
          <w:sz w:val="28"/>
          <w:szCs w:val="28"/>
        </w:rPr>
      </w:pPr>
    </w:p>
    <w:p w:rsidR="0013632F" w:rsidRDefault="0013632F" w:rsidP="006F294C">
      <w:pPr>
        <w:jc w:val="both"/>
        <w:rPr>
          <w:rFonts w:cs="Times New Roman"/>
          <w:sz w:val="28"/>
          <w:szCs w:val="28"/>
        </w:rPr>
      </w:pPr>
    </w:p>
    <w:p w:rsidR="0013632F" w:rsidRDefault="0013632F" w:rsidP="006F294C">
      <w:pPr>
        <w:jc w:val="both"/>
        <w:rPr>
          <w:rFonts w:cs="Times New Roman"/>
          <w:sz w:val="28"/>
          <w:szCs w:val="28"/>
        </w:rPr>
      </w:pPr>
    </w:p>
    <w:p w:rsidR="0013632F" w:rsidRDefault="0013632F" w:rsidP="006F294C">
      <w:pPr>
        <w:jc w:val="both"/>
        <w:rPr>
          <w:rFonts w:cs="Times New Roman"/>
          <w:sz w:val="28"/>
          <w:szCs w:val="28"/>
        </w:rPr>
      </w:pPr>
    </w:p>
    <w:p w:rsidR="0013632F" w:rsidRDefault="0013632F" w:rsidP="006F294C">
      <w:pPr>
        <w:jc w:val="both"/>
        <w:rPr>
          <w:rFonts w:cs="Times New Roman"/>
          <w:sz w:val="28"/>
          <w:szCs w:val="28"/>
        </w:rPr>
      </w:pPr>
    </w:p>
    <w:p w:rsidR="0013632F" w:rsidRDefault="0013632F" w:rsidP="006F294C">
      <w:pPr>
        <w:jc w:val="both"/>
        <w:rPr>
          <w:rFonts w:cs="Times New Roman"/>
          <w:sz w:val="28"/>
          <w:szCs w:val="28"/>
        </w:rPr>
      </w:pPr>
    </w:p>
    <w:p w:rsidR="0013632F" w:rsidRDefault="0013632F" w:rsidP="006F294C">
      <w:pPr>
        <w:jc w:val="both"/>
        <w:rPr>
          <w:rFonts w:cs="Times New Roman"/>
          <w:sz w:val="28"/>
          <w:szCs w:val="28"/>
        </w:rPr>
      </w:pPr>
    </w:p>
    <w:p w:rsidR="0013632F" w:rsidRDefault="0013632F" w:rsidP="006F294C">
      <w:pPr>
        <w:jc w:val="both"/>
        <w:rPr>
          <w:rFonts w:cs="Times New Roman"/>
          <w:sz w:val="28"/>
          <w:szCs w:val="28"/>
        </w:rPr>
      </w:pPr>
    </w:p>
    <w:p w:rsidR="0013632F" w:rsidRDefault="0013632F" w:rsidP="006F294C">
      <w:pPr>
        <w:jc w:val="both"/>
        <w:rPr>
          <w:rFonts w:cs="Times New Roman"/>
          <w:sz w:val="28"/>
          <w:szCs w:val="28"/>
        </w:rPr>
      </w:pPr>
    </w:p>
    <w:p w:rsidR="0013632F" w:rsidRDefault="0013632F" w:rsidP="006F294C">
      <w:pPr>
        <w:jc w:val="both"/>
        <w:rPr>
          <w:rFonts w:cs="Times New Roman"/>
          <w:sz w:val="28"/>
          <w:szCs w:val="28"/>
        </w:rPr>
      </w:pPr>
    </w:p>
    <w:p w:rsidR="0013632F" w:rsidRDefault="0013632F" w:rsidP="006F294C">
      <w:pPr>
        <w:jc w:val="both"/>
        <w:rPr>
          <w:rFonts w:cs="Times New Roman"/>
          <w:sz w:val="28"/>
          <w:szCs w:val="28"/>
        </w:rPr>
      </w:pPr>
    </w:p>
    <w:p w:rsidR="0013632F" w:rsidRDefault="0013632F" w:rsidP="006F294C">
      <w:pPr>
        <w:jc w:val="both"/>
        <w:rPr>
          <w:rFonts w:cs="Times New Roman"/>
          <w:sz w:val="28"/>
          <w:szCs w:val="28"/>
        </w:rPr>
      </w:pPr>
    </w:p>
    <w:sectPr w:rsidR="0013632F" w:rsidSect="000C0C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862AB"/>
    <w:rsid w:val="00003D69"/>
    <w:rsid w:val="00022F0E"/>
    <w:rsid w:val="00034CCF"/>
    <w:rsid w:val="00056F3F"/>
    <w:rsid w:val="00083B84"/>
    <w:rsid w:val="000C0C66"/>
    <w:rsid w:val="000F48D8"/>
    <w:rsid w:val="0012461E"/>
    <w:rsid w:val="001315F7"/>
    <w:rsid w:val="001358C5"/>
    <w:rsid w:val="0013632F"/>
    <w:rsid w:val="00171A70"/>
    <w:rsid w:val="00186B49"/>
    <w:rsid w:val="001B5ED4"/>
    <w:rsid w:val="002023F0"/>
    <w:rsid w:val="00223DA1"/>
    <w:rsid w:val="002261CE"/>
    <w:rsid w:val="00230201"/>
    <w:rsid w:val="002474B0"/>
    <w:rsid w:val="002969E7"/>
    <w:rsid w:val="002C0BCB"/>
    <w:rsid w:val="002E5E5B"/>
    <w:rsid w:val="002F22C9"/>
    <w:rsid w:val="003119E0"/>
    <w:rsid w:val="00320281"/>
    <w:rsid w:val="00326C7A"/>
    <w:rsid w:val="003422AA"/>
    <w:rsid w:val="00385D71"/>
    <w:rsid w:val="00473D97"/>
    <w:rsid w:val="004C7BF6"/>
    <w:rsid w:val="00506AA5"/>
    <w:rsid w:val="00513757"/>
    <w:rsid w:val="005A280B"/>
    <w:rsid w:val="005F497E"/>
    <w:rsid w:val="005F6821"/>
    <w:rsid w:val="00600720"/>
    <w:rsid w:val="006300E2"/>
    <w:rsid w:val="00637E4E"/>
    <w:rsid w:val="006912AB"/>
    <w:rsid w:val="006F294C"/>
    <w:rsid w:val="00705277"/>
    <w:rsid w:val="007C0456"/>
    <w:rsid w:val="007E1CB1"/>
    <w:rsid w:val="007E4236"/>
    <w:rsid w:val="007F2C74"/>
    <w:rsid w:val="007F62DD"/>
    <w:rsid w:val="00805E42"/>
    <w:rsid w:val="00843A26"/>
    <w:rsid w:val="0090704B"/>
    <w:rsid w:val="00933E4F"/>
    <w:rsid w:val="009453D0"/>
    <w:rsid w:val="00986AB1"/>
    <w:rsid w:val="009A5A6D"/>
    <w:rsid w:val="009B1C4F"/>
    <w:rsid w:val="009B4630"/>
    <w:rsid w:val="009C0F6C"/>
    <w:rsid w:val="00A01BD7"/>
    <w:rsid w:val="00A3554E"/>
    <w:rsid w:val="00A51C59"/>
    <w:rsid w:val="00AD30A5"/>
    <w:rsid w:val="00AD5A74"/>
    <w:rsid w:val="00AF72FE"/>
    <w:rsid w:val="00B13BAB"/>
    <w:rsid w:val="00B238BA"/>
    <w:rsid w:val="00B42854"/>
    <w:rsid w:val="00B57149"/>
    <w:rsid w:val="00B94D0D"/>
    <w:rsid w:val="00BF324A"/>
    <w:rsid w:val="00C16808"/>
    <w:rsid w:val="00C77630"/>
    <w:rsid w:val="00D100E3"/>
    <w:rsid w:val="00D862AB"/>
    <w:rsid w:val="00DB3C28"/>
    <w:rsid w:val="00DB52C4"/>
    <w:rsid w:val="00DC7E4C"/>
    <w:rsid w:val="00E03054"/>
    <w:rsid w:val="00E03A8A"/>
    <w:rsid w:val="00E16FD4"/>
    <w:rsid w:val="00E268E4"/>
    <w:rsid w:val="00E27FFE"/>
    <w:rsid w:val="00E4078E"/>
    <w:rsid w:val="00E43D1E"/>
    <w:rsid w:val="00E52965"/>
    <w:rsid w:val="00E54849"/>
    <w:rsid w:val="00E57746"/>
    <w:rsid w:val="00E57F3D"/>
    <w:rsid w:val="00E946BC"/>
    <w:rsid w:val="00EB4F7C"/>
    <w:rsid w:val="00F24F0A"/>
    <w:rsid w:val="00F61B39"/>
    <w:rsid w:val="00F94737"/>
    <w:rsid w:val="00F9730B"/>
    <w:rsid w:val="00FC1FDD"/>
    <w:rsid w:val="00FF1107"/>
    <w:rsid w:val="00FF2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2A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9730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B4285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styleId="a4">
    <w:name w:val="Emphasis"/>
    <w:basedOn w:val="a0"/>
    <w:uiPriority w:val="20"/>
    <w:qFormat/>
    <w:rsid w:val="001315F7"/>
    <w:rPr>
      <w:i/>
      <w:iCs/>
    </w:rPr>
  </w:style>
  <w:style w:type="character" w:styleId="a5">
    <w:name w:val="Strong"/>
    <w:basedOn w:val="a0"/>
    <w:uiPriority w:val="22"/>
    <w:qFormat/>
    <w:rsid w:val="00B238BA"/>
    <w:rPr>
      <w:b/>
      <w:bCs/>
    </w:rPr>
  </w:style>
  <w:style w:type="character" w:styleId="a6">
    <w:name w:val="Hyperlink"/>
    <w:basedOn w:val="a0"/>
    <w:uiPriority w:val="99"/>
    <w:semiHidden/>
    <w:unhideWhenUsed/>
    <w:rsid w:val="009C0F6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RadyginaOV</dc:creator>
  <cp:lastModifiedBy>Gallyamova</cp:lastModifiedBy>
  <cp:revision>2</cp:revision>
  <cp:lastPrinted>2019-12-05T12:20:00Z</cp:lastPrinted>
  <dcterms:created xsi:type="dcterms:W3CDTF">2019-12-05T13:09:00Z</dcterms:created>
  <dcterms:modified xsi:type="dcterms:W3CDTF">2019-12-05T13:09:00Z</dcterms:modified>
</cp:coreProperties>
</file>